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6F5" w:rsidRPr="005B49AE" w:rsidRDefault="003A1F01" w:rsidP="003A1F01">
      <w:pPr>
        <w:jc w:val="center"/>
        <w:rPr>
          <w:sz w:val="22"/>
          <w:szCs w:val="22"/>
        </w:rPr>
      </w:pPr>
      <w:bookmarkStart w:id="0" w:name="_GoBack"/>
      <w:bookmarkEnd w:id="0"/>
      <w:r w:rsidRPr="00253E77">
        <w:rPr>
          <w:b/>
          <w:color w:val="244061"/>
          <w:sz w:val="40"/>
          <w:szCs w:val="40"/>
        </w:rPr>
        <w:t xml:space="preserve">Template </w:t>
      </w:r>
      <w:r>
        <w:rPr>
          <w:b/>
          <w:color w:val="244061"/>
          <w:sz w:val="40"/>
          <w:szCs w:val="40"/>
        </w:rPr>
        <w:t xml:space="preserve">Code of Conduct for Children &amp;Young People </w:t>
      </w:r>
      <w:r w:rsidRPr="00253E77">
        <w:rPr>
          <w:b/>
          <w:color w:val="244061"/>
          <w:sz w:val="40"/>
          <w:szCs w:val="40"/>
        </w:rPr>
        <w:t xml:space="preserve"> </w:t>
      </w:r>
    </w:p>
    <w:p w:rsidR="00512ED6" w:rsidRPr="005B49AE" w:rsidRDefault="00512ED6">
      <w:pPr>
        <w:rPr>
          <w:sz w:val="22"/>
          <w:szCs w:val="22"/>
        </w:rPr>
      </w:pPr>
    </w:p>
    <w:p w:rsidR="00512ED6" w:rsidRPr="003A1F01" w:rsidRDefault="00512ED6">
      <w:pPr>
        <w:rPr>
          <w:sz w:val="40"/>
          <w:szCs w:val="40"/>
        </w:rPr>
        <w:sectPr w:rsidR="00512ED6" w:rsidRPr="003A1F01" w:rsidSect="003A1F01">
          <w:headerReference w:type="default" r:id="rId7"/>
          <w:footerReference w:type="default" r:id="rId8"/>
          <w:pgSz w:w="11906" w:h="16838"/>
          <w:pgMar w:top="993" w:right="1800" w:bottom="1440" w:left="1800" w:header="708" w:footer="613" w:gutter="0"/>
          <w:cols w:space="708"/>
          <w:docGrid w:linePitch="360"/>
        </w:sectPr>
      </w:pPr>
    </w:p>
    <w:p w:rsidR="005B49AE" w:rsidRPr="00443207" w:rsidRDefault="005B49AE" w:rsidP="003A1F01">
      <w:pPr>
        <w:rPr>
          <w:i/>
          <w:sz w:val="22"/>
          <w:szCs w:val="22"/>
        </w:rPr>
      </w:pPr>
    </w:p>
    <w:p w:rsidR="00C53106" w:rsidRPr="005B49AE" w:rsidRDefault="005B49AE" w:rsidP="00443207">
      <w:pPr>
        <w:jc w:val="center"/>
        <w:rPr>
          <w:b/>
          <w:color w:val="00A3E6"/>
          <w:sz w:val="28"/>
          <w:szCs w:val="28"/>
        </w:rPr>
      </w:pPr>
      <w:r w:rsidRPr="00443207">
        <w:rPr>
          <w:b/>
          <w:i/>
          <w:color w:val="00A3E6"/>
          <w:sz w:val="28"/>
          <w:szCs w:val="28"/>
        </w:rPr>
        <w:t>NAME OF CLUB</w:t>
      </w:r>
    </w:p>
    <w:p w:rsidR="00CD5CDE" w:rsidRPr="005B49AE" w:rsidRDefault="00CD5CDE" w:rsidP="00CD5CDE">
      <w:pPr>
        <w:rPr>
          <w:sz w:val="22"/>
          <w:szCs w:val="22"/>
        </w:rPr>
      </w:pPr>
    </w:p>
    <w:p w:rsidR="00CD5CDE" w:rsidRPr="005B49AE" w:rsidRDefault="00CD5CDE" w:rsidP="00CD5CDE">
      <w:pPr>
        <w:jc w:val="both"/>
        <w:rPr>
          <w:sz w:val="22"/>
          <w:szCs w:val="22"/>
        </w:rPr>
      </w:pPr>
      <w:r w:rsidRPr="00443207">
        <w:rPr>
          <w:rStyle w:val="CAPSitalicRIGHToneCharChar"/>
          <w:rFonts w:ascii="Arial" w:hAnsi="Arial"/>
          <w:b/>
          <w:sz w:val="22"/>
          <w:szCs w:val="22"/>
        </w:rPr>
        <w:t>NAME OF CLUB</w:t>
      </w:r>
      <w:r w:rsidRPr="005B49AE">
        <w:rPr>
          <w:sz w:val="22"/>
          <w:szCs w:val="22"/>
        </w:rPr>
        <w:t xml:space="preserve"> is fully committed to safeguarding and promoting the wellbeing of all its members. The club believes that it is important that members, coaches, administrators and parents associated with the club should, at all times, show respect and understanding for the safety and welfare of others. Therefore, members are encouraged to be open at all times and to share any concerns or complaints that they may have about any aspect of the club with </w:t>
      </w:r>
      <w:r w:rsidRPr="00443207">
        <w:rPr>
          <w:rStyle w:val="CAPSitalicRIGHToneCharChar"/>
          <w:rFonts w:ascii="Arial" w:hAnsi="Arial"/>
          <w:b/>
          <w:sz w:val="22"/>
          <w:szCs w:val="22"/>
        </w:rPr>
        <w:t>NAME AND POSITION</w:t>
      </w:r>
      <w:r w:rsidRPr="005B49AE">
        <w:rPr>
          <w:sz w:val="22"/>
          <w:szCs w:val="22"/>
        </w:rPr>
        <w:t>.</w:t>
      </w:r>
    </w:p>
    <w:p w:rsidR="00CD5CDE" w:rsidRPr="005B49AE" w:rsidRDefault="00CD5CDE" w:rsidP="00CD5CDE">
      <w:pPr>
        <w:jc w:val="both"/>
        <w:rPr>
          <w:sz w:val="22"/>
          <w:szCs w:val="22"/>
        </w:rPr>
      </w:pPr>
    </w:p>
    <w:p w:rsidR="00CD5CDE" w:rsidRPr="005B49AE" w:rsidRDefault="00CD5CDE" w:rsidP="00CD5CDE">
      <w:pPr>
        <w:jc w:val="both"/>
        <w:rPr>
          <w:sz w:val="22"/>
          <w:szCs w:val="22"/>
        </w:rPr>
      </w:pPr>
      <w:r w:rsidRPr="005B49AE">
        <w:rPr>
          <w:sz w:val="22"/>
          <w:szCs w:val="22"/>
        </w:rPr>
        <w:t>Sports clubs for young people should offer a positive experience where they can learn new things in a safe and positive environment.</w:t>
      </w:r>
    </w:p>
    <w:p w:rsidR="00CD5CDE" w:rsidRPr="005B49AE" w:rsidRDefault="00CD5CDE" w:rsidP="00CD5CDE">
      <w:pPr>
        <w:jc w:val="both"/>
        <w:rPr>
          <w:sz w:val="22"/>
          <w:szCs w:val="22"/>
        </w:rPr>
      </w:pPr>
    </w:p>
    <w:p w:rsidR="00CD5CDE" w:rsidRPr="005B49AE" w:rsidRDefault="00CD5CDE" w:rsidP="00CD5CDE">
      <w:pPr>
        <w:jc w:val="both"/>
        <w:rPr>
          <w:sz w:val="22"/>
          <w:szCs w:val="22"/>
        </w:rPr>
      </w:pPr>
      <w:r w:rsidRPr="005B49AE">
        <w:rPr>
          <w:sz w:val="22"/>
          <w:szCs w:val="22"/>
        </w:rPr>
        <w:t xml:space="preserve">As a member of </w:t>
      </w:r>
      <w:r w:rsidRPr="00443207">
        <w:rPr>
          <w:rStyle w:val="CAPSitalicRIGHToneCharChar"/>
          <w:rFonts w:ascii="Arial" w:hAnsi="Arial"/>
          <w:b/>
          <w:sz w:val="22"/>
          <w:szCs w:val="22"/>
        </w:rPr>
        <w:t>NAME OF CLUB</w:t>
      </w:r>
      <w:r w:rsidRPr="005B49AE">
        <w:rPr>
          <w:sz w:val="22"/>
          <w:szCs w:val="22"/>
        </w:rPr>
        <w:t>, you are expected to abide by the following junior code of practice:</w:t>
      </w:r>
    </w:p>
    <w:p w:rsidR="00CD5CDE" w:rsidRPr="005B49AE" w:rsidRDefault="00CD5CDE" w:rsidP="00CD5CDE">
      <w:pPr>
        <w:jc w:val="both"/>
        <w:rPr>
          <w:sz w:val="22"/>
          <w:szCs w:val="22"/>
        </w:rPr>
      </w:pPr>
    </w:p>
    <w:p w:rsidR="005B49AE" w:rsidRDefault="005B49AE" w:rsidP="00CD5CDE">
      <w:pPr>
        <w:pStyle w:val="NAVYHEADINGS"/>
        <w:rPr>
          <w:rFonts w:ascii="Arial" w:hAnsi="Arial" w:cs="Arial"/>
          <w:bCs/>
          <w:iCs w:val="0"/>
          <w:color w:val="00A3E6"/>
          <w:sz w:val="22"/>
          <w:szCs w:val="22"/>
        </w:rPr>
      </w:pPr>
    </w:p>
    <w:p w:rsidR="00CD5CDE" w:rsidRPr="005B49AE" w:rsidRDefault="00CD5CDE" w:rsidP="00CD5CDE">
      <w:pPr>
        <w:pStyle w:val="NAVYHEADINGS"/>
        <w:rPr>
          <w:rFonts w:ascii="Arial" w:hAnsi="Arial" w:cs="Arial"/>
          <w:bCs/>
          <w:iCs w:val="0"/>
          <w:color w:val="00A3E6"/>
          <w:sz w:val="22"/>
          <w:szCs w:val="22"/>
        </w:rPr>
      </w:pPr>
      <w:r w:rsidRPr="005B49AE">
        <w:rPr>
          <w:rFonts w:ascii="Arial" w:hAnsi="Arial" w:cs="Arial"/>
          <w:bCs/>
          <w:iCs w:val="0"/>
          <w:color w:val="00A3E6"/>
          <w:sz w:val="22"/>
          <w:szCs w:val="22"/>
        </w:rPr>
        <w:t>Children/young people are expected to:</w:t>
      </w:r>
    </w:p>
    <w:p w:rsidR="00CD5CDE" w:rsidRPr="005B49AE" w:rsidRDefault="00CD5CDE" w:rsidP="00CD5CDE">
      <w:pPr>
        <w:jc w:val="both"/>
        <w:rPr>
          <w:sz w:val="22"/>
          <w:szCs w:val="22"/>
        </w:rPr>
      </w:pP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Be lo</w:t>
      </w:r>
      <w:r w:rsidR="00443207">
        <w:rPr>
          <w:rFonts w:ascii="Arial" w:hAnsi="Arial"/>
          <w:sz w:val="22"/>
          <w:szCs w:val="22"/>
        </w:rPr>
        <w:t>yal and give their friends a second</w:t>
      </w:r>
      <w:r w:rsidRPr="005B49AE">
        <w:rPr>
          <w:rFonts w:ascii="Arial" w:hAnsi="Arial"/>
          <w:sz w:val="22"/>
          <w:szCs w:val="22"/>
        </w:rPr>
        <w:t xml:space="preserve"> chance.</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Be friendly and particularly welcoming to new members.</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Be supportive and committed to other team members, offer comfort when required.</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Not get involved in inappropriate peer pressure and push others into something they do not want to do.</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Keep within the defined boundary of the playing/coaching area.</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Behave and listen to all instructions from the coach. Play within the rules and respect the official and their decisions.</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Take care of equipment owned by the club.</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All members must respect the rights, dignity and worth of all participants regardless of age, gender, ability, race, cultural background or religious beliefs or sexual identity.</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 xml:space="preserve">Refrain from the use of bad language or racial/sectarian references. This includes bullying using technologies like </w:t>
      </w:r>
      <w:r w:rsidR="00377EBB">
        <w:rPr>
          <w:rFonts w:ascii="Arial" w:hAnsi="Arial"/>
          <w:sz w:val="22"/>
          <w:szCs w:val="22"/>
        </w:rPr>
        <w:t>social media</w:t>
      </w:r>
      <w:r w:rsidRPr="005B49AE">
        <w:rPr>
          <w:rFonts w:ascii="Arial" w:hAnsi="Arial"/>
          <w:sz w:val="22"/>
          <w:szCs w:val="22"/>
        </w:rPr>
        <w:t xml:space="preserve"> or texting.</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Refrain from bullying or persistent use of rough and dangerous play.</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 xml:space="preserve">Members should keep to agreed timings for training and competitions or </w:t>
      </w:r>
      <w:smartTag w:uri="urn:schemas-microsoft-com:office:smarttags" w:element="PersonName">
        <w:r w:rsidRPr="005B49AE">
          <w:rPr>
            <w:rFonts w:ascii="Arial" w:hAnsi="Arial"/>
            <w:sz w:val="22"/>
            <w:szCs w:val="22"/>
          </w:rPr>
          <w:t>info</w:t>
        </w:r>
      </w:smartTag>
      <w:r w:rsidRPr="005B49AE">
        <w:rPr>
          <w:rFonts w:ascii="Arial" w:hAnsi="Arial"/>
          <w:sz w:val="22"/>
          <w:szCs w:val="22"/>
        </w:rPr>
        <w:t>rm their coach or team manager if they are going to be late.</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 xml:space="preserve">Members must wear suitable kit – </w:t>
      </w:r>
      <w:r w:rsidRPr="00443207">
        <w:rPr>
          <w:rFonts w:ascii="Arial" w:hAnsi="Arial"/>
          <w:b/>
          <w:i/>
          <w:sz w:val="22"/>
          <w:szCs w:val="22"/>
        </w:rPr>
        <w:t>LIST COMPULSORY ITEMS</w:t>
      </w:r>
      <w:r w:rsidRPr="005B49AE">
        <w:rPr>
          <w:rFonts w:ascii="Arial" w:hAnsi="Arial"/>
          <w:sz w:val="22"/>
          <w:szCs w:val="22"/>
        </w:rPr>
        <w:t xml:space="preserve"> – for training and match sessions, as agreed with the coach/team manager.</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Members must pay any fees for training or events promptly.</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Junior members are not allowed to smoke on club premises or whilst representing the club at competitions.</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Junior members are not allowed to consume alcohol or drugs of any kind on the club premises or whilst representing the club.</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Show respect to other youth members/leaders and show team spirit.</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Keep themselves safe.</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Report inappropriate behaviour or risky situations for youth members.</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Play fairly and be trustworthy.</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lastRenderedPageBreak/>
        <w:t>Respect officials and accept decisions.</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Show appropriate loyalty and be gracious in defeat.</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Challenge or report the bullying of your peers.</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Respect opponents.</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Not cheat or be violent/aggressive.</w:t>
      </w:r>
    </w:p>
    <w:p w:rsid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Not use violence.</w:t>
      </w:r>
    </w:p>
    <w:p w:rsidR="00CD5CDE" w:rsidRPr="005B49AE" w:rsidRDefault="00CD5CDE" w:rsidP="00E82396">
      <w:pPr>
        <w:pStyle w:val="Minibullets"/>
        <w:numPr>
          <w:ilvl w:val="0"/>
          <w:numId w:val="5"/>
        </w:numPr>
        <w:spacing w:after="60" w:line="240" w:lineRule="auto"/>
        <w:ind w:left="357" w:hanging="357"/>
        <w:rPr>
          <w:rFonts w:ascii="Arial" w:hAnsi="Arial"/>
          <w:sz w:val="22"/>
          <w:szCs w:val="22"/>
        </w:rPr>
      </w:pPr>
      <w:r w:rsidRPr="005B49AE">
        <w:rPr>
          <w:rFonts w:ascii="Arial" w:hAnsi="Arial"/>
          <w:sz w:val="22"/>
          <w:szCs w:val="22"/>
        </w:rPr>
        <w:t xml:space="preserve">Make your club a </w:t>
      </w:r>
      <w:r w:rsidRPr="005B49AE">
        <w:rPr>
          <w:rFonts w:ascii="Arial" w:hAnsi="Arial"/>
          <w:b/>
          <w:sz w:val="22"/>
          <w:szCs w:val="22"/>
        </w:rPr>
        <w:t>fun</w:t>
      </w:r>
      <w:r w:rsidRPr="005B49AE">
        <w:rPr>
          <w:rFonts w:ascii="Arial" w:hAnsi="Arial"/>
          <w:sz w:val="22"/>
          <w:szCs w:val="22"/>
        </w:rPr>
        <w:t xml:space="preserve"> place to be.</w:t>
      </w:r>
    </w:p>
    <w:p w:rsidR="00CD5CDE" w:rsidRPr="005B49AE" w:rsidRDefault="00CD5CDE" w:rsidP="00CD5CDE">
      <w:pPr>
        <w:jc w:val="both"/>
        <w:rPr>
          <w:sz w:val="22"/>
          <w:szCs w:val="22"/>
        </w:rPr>
      </w:pPr>
    </w:p>
    <w:p w:rsidR="005B49AE" w:rsidRDefault="005B49AE" w:rsidP="00CD5CDE">
      <w:pPr>
        <w:pStyle w:val="NAVYHEADINGS"/>
        <w:rPr>
          <w:rFonts w:ascii="Arial" w:hAnsi="Arial" w:cs="Arial"/>
          <w:bCs/>
          <w:iCs w:val="0"/>
          <w:sz w:val="22"/>
          <w:szCs w:val="22"/>
        </w:rPr>
      </w:pPr>
    </w:p>
    <w:p w:rsidR="00CD5CDE" w:rsidRPr="005B49AE" w:rsidRDefault="00CD5CDE" w:rsidP="00CD5CDE">
      <w:pPr>
        <w:pStyle w:val="NAVYHEADINGS"/>
        <w:rPr>
          <w:rFonts w:ascii="Arial" w:hAnsi="Arial" w:cs="Arial"/>
          <w:bCs/>
          <w:iCs w:val="0"/>
          <w:color w:val="00A3E6"/>
          <w:sz w:val="22"/>
          <w:szCs w:val="22"/>
        </w:rPr>
      </w:pPr>
      <w:r w:rsidRPr="005B49AE">
        <w:rPr>
          <w:rFonts w:ascii="Arial" w:hAnsi="Arial" w:cs="Arial"/>
          <w:bCs/>
          <w:iCs w:val="0"/>
          <w:color w:val="00A3E6"/>
          <w:sz w:val="22"/>
          <w:szCs w:val="22"/>
        </w:rPr>
        <w:t>Children/Young people have the right to:</w:t>
      </w:r>
    </w:p>
    <w:p w:rsidR="00CD5CDE" w:rsidRPr="005B49AE" w:rsidRDefault="00CD5CDE" w:rsidP="00CD5CDE">
      <w:pPr>
        <w:pStyle w:val="NAVYHEADINGS"/>
        <w:rPr>
          <w:rFonts w:ascii="Arial" w:hAnsi="Arial" w:cs="Arial"/>
          <w:bCs/>
          <w:iCs w:val="0"/>
          <w:sz w:val="22"/>
          <w:szCs w:val="22"/>
        </w:rPr>
      </w:pPr>
    </w:p>
    <w:p w:rsidR="005B49AE" w:rsidRDefault="00CD5CDE" w:rsidP="00E82396">
      <w:pPr>
        <w:pStyle w:val="Minibullets"/>
        <w:numPr>
          <w:ilvl w:val="0"/>
          <w:numId w:val="6"/>
        </w:numPr>
        <w:spacing w:after="60" w:line="240" w:lineRule="auto"/>
        <w:ind w:left="357" w:hanging="357"/>
        <w:rPr>
          <w:rFonts w:ascii="Arial" w:hAnsi="Arial"/>
          <w:sz w:val="22"/>
          <w:szCs w:val="22"/>
        </w:rPr>
      </w:pPr>
      <w:r w:rsidRPr="005B49AE">
        <w:rPr>
          <w:rFonts w:ascii="Arial" w:hAnsi="Arial"/>
          <w:sz w:val="22"/>
          <w:szCs w:val="22"/>
        </w:rPr>
        <w:t>Be safe and happy in their chosen activity.</w:t>
      </w:r>
    </w:p>
    <w:p w:rsidR="005B49AE" w:rsidRDefault="00CD5CDE" w:rsidP="00E82396">
      <w:pPr>
        <w:pStyle w:val="Minibullets"/>
        <w:numPr>
          <w:ilvl w:val="0"/>
          <w:numId w:val="6"/>
        </w:numPr>
        <w:spacing w:after="60" w:line="240" w:lineRule="auto"/>
        <w:ind w:left="357" w:hanging="357"/>
        <w:rPr>
          <w:rFonts w:ascii="Arial" w:hAnsi="Arial"/>
          <w:sz w:val="22"/>
          <w:szCs w:val="22"/>
        </w:rPr>
      </w:pPr>
      <w:r w:rsidRPr="005B49AE">
        <w:rPr>
          <w:rFonts w:ascii="Arial" w:hAnsi="Arial"/>
          <w:sz w:val="22"/>
          <w:szCs w:val="22"/>
        </w:rPr>
        <w:t>Be listened to.</w:t>
      </w:r>
    </w:p>
    <w:p w:rsidR="005B49AE" w:rsidRDefault="00CD5CDE" w:rsidP="00E82396">
      <w:pPr>
        <w:pStyle w:val="Minibullets"/>
        <w:numPr>
          <w:ilvl w:val="0"/>
          <w:numId w:val="6"/>
        </w:numPr>
        <w:spacing w:after="60" w:line="240" w:lineRule="auto"/>
        <w:ind w:left="357" w:hanging="357"/>
        <w:rPr>
          <w:rFonts w:ascii="Arial" w:hAnsi="Arial"/>
          <w:sz w:val="22"/>
          <w:szCs w:val="22"/>
        </w:rPr>
      </w:pPr>
      <w:r w:rsidRPr="005B49AE">
        <w:rPr>
          <w:rFonts w:ascii="Arial" w:hAnsi="Arial"/>
          <w:sz w:val="22"/>
          <w:szCs w:val="22"/>
        </w:rPr>
        <w:t>Be respected and treated fairly.</w:t>
      </w:r>
    </w:p>
    <w:p w:rsidR="005B49AE" w:rsidRDefault="00CD5CDE" w:rsidP="00E82396">
      <w:pPr>
        <w:pStyle w:val="Minibullets"/>
        <w:numPr>
          <w:ilvl w:val="0"/>
          <w:numId w:val="6"/>
        </w:numPr>
        <w:spacing w:after="60" w:line="240" w:lineRule="auto"/>
        <w:ind w:left="357" w:hanging="357"/>
        <w:rPr>
          <w:rFonts w:ascii="Arial" w:hAnsi="Arial"/>
          <w:sz w:val="22"/>
          <w:szCs w:val="22"/>
        </w:rPr>
      </w:pPr>
      <w:r w:rsidRPr="005B49AE">
        <w:rPr>
          <w:rFonts w:ascii="Arial" w:hAnsi="Arial"/>
          <w:sz w:val="22"/>
          <w:szCs w:val="22"/>
        </w:rPr>
        <w:t>Privacy.</w:t>
      </w:r>
    </w:p>
    <w:p w:rsidR="005B49AE" w:rsidRDefault="00CD5CDE" w:rsidP="00E82396">
      <w:pPr>
        <w:pStyle w:val="Minibullets"/>
        <w:numPr>
          <w:ilvl w:val="0"/>
          <w:numId w:val="6"/>
        </w:numPr>
        <w:spacing w:after="60" w:line="240" w:lineRule="auto"/>
        <w:ind w:left="357" w:hanging="357"/>
        <w:rPr>
          <w:rFonts w:ascii="Arial" w:hAnsi="Arial"/>
          <w:sz w:val="22"/>
          <w:szCs w:val="22"/>
        </w:rPr>
      </w:pPr>
      <w:r w:rsidRPr="005B49AE">
        <w:rPr>
          <w:rFonts w:ascii="Arial" w:hAnsi="Arial"/>
          <w:sz w:val="22"/>
          <w:szCs w:val="22"/>
        </w:rPr>
        <w:t>Enjoy your sport in a protective environment.</w:t>
      </w:r>
    </w:p>
    <w:p w:rsidR="005B49AE" w:rsidRDefault="00CD5CDE" w:rsidP="00E82396">
      <w:pPr>
        <w:pStyle w:val="Minibullets"/>
        <w:numPr>
          <w:ilvl w:val="0"/>
          <w:numId w:val="6"/>
        </w:numPr>
        <w:spacing w:after="60" w:line="240" w:lineRule="auto"/>
        <w:ind w:left="357" w:hanging="357"/>
        <w:rPr>
          <w:rFonts w:ascii="Arial" w:hAnsi="Arial"/>
          <w:sz w:val="22"/>
          <w:szCs w:val="22"/>
        </w:rPr>
      </w:pPr>
      <w:r w:rsidRPr="005B49AE">
        <w:rPr>
          <w:rFonts w:ascii="Arial" w:hAnsi="Arial"/>
          <w:sz w:val="22"/>
          <w:szCs w:val="22"/>
        </w:rPr>
        <w:t>Be referred to professional help if needed.</w:t>
      </w:r>
    </w:p>
    <w:p w:rsidR="005B49AE" w:rsidRDefault="00CD5CDE" w:rsidP="00E82396">
      <w:pPr>
        <w:pStyle w:val="Minibullets"/>
        <w:numPr>
          <w:ilvl w:val="0"/>
          <w:numId w:val="6"/>
        </w:numPr>
        <w:spacing w:after="60" w:line="240" w:lineRule="auto"/>
        <w:ind w:left="357" w:hanging="357"/>
        <w:rPr>
          <w:rFonts w:ascii="Arial" w:hAnsi="Arial"/>
          <w:sz w:val="22"/>
          <w:szCs w:val="22"/>
        </w:rPr>
      </w:pPr>
      <w:r w:rsidRPr="005B49AE">
        <w:rPr>
          <w:rFonts w:ascii="Arial" w:hAnsi="Arial"/>
          <w:sz w:val="22"/>
          <w:szCs w:val="22"/>
        </w:rPr>
        <w:t>Be protected from abuse by other member or outside sources.</w:t>
      </w:r>
    </w:p>
    <w:p w:rsidR="005B49AE" w:rsidRDefault="00CD5CDE" w:rsidP="00E82396">
      <w:pPr>
        <w:pStyle w:val="Minibullets"/>
        <w:numPr>
          <w:ilvl w:val="0"/>
          <w:numId w:val="6"/>
        </w:numPr>
        <w:spacing w:after="60" w:line="240" w:lineRule="auto"/>
        <w:ind w:left="357" w:hanging="357"/>
        <w:rPr>
          <w:rFonts w:ascii="Arial" w:hAnsi="Arial"/>
          <w:sz w:val="22"/>
          <w:szCs w:val="22"/>
        </w:rPr>
      </w:pPr>
      <w:r w:rsidRPr="005B49AE">
        <w:rPr>
          <w:rFonts w:ascii="Arial" w:hAnsi="Arial"/>
          <w:sz w:val="22"/>
          <w:szCs w:val="22"/>
        </w:rPr>
        <w:t>Participate on an equal basis, appropriate to their ability.</w:t>
      </w:r>
    </w:p>
    <w:p w:rsidR="005B49AE" w:rsidRDefault="00CD5CDE" w:rsidP="00E82396">
      <w:pPr>
        <w:pStyle w:val="Minibullets"/>
        <w:numPr>
          <w:ilvl w:val="0"/>
          <w:numId w:val="6"/>
        </w:numPr>
        <w:spacing w:after="60" w:line="240" w:lineRule="auto"/>
        <w:ind w:left="357" w:hanging="357"/>
        <w:rPr>
          <w:rFonts w:ascii="Arial" w:hAnsi="Arial"/>
          <w:sz w:val="22"/>
          <w:szCs w:val="22"/>
        </w:rPr>
      </w:pPr>
      <w:r w:rsidRPr="005B49AE">
        <w:rPr>
          <w:rFonts w:ascii="Arial" w:hAnsi="Arial"/>
          <w:sz w:val="22"/>
          <w:szCs w:val="22"/>
        </w:rPr>
        <w:t>Experience competition and the desire to win.</w:t>
      </w:r>
    </w:p>
    <w:p w:rsidR="005B49AE" w:rsidRDefault="00CD5CDE" w:rsidP="00E82396">
      <w:pPr>
        <w:pStyle w:val="Minibullets"/>
        <w:numPr>
          <w:ilvl w:val="0"/>
          <w:numId w:val="6"/>
        </w:numPr>
        <w:spacing w:after="60" w:line="240" w:lineRule="auto"/>
        <w:ind w:left="357" w:hanging="357"/>
        <w:rPr>
          <w:rFonts w:ascii="Arial" w:hAnsi="Arial"/>
          <w:sz w:val="22"/>
          <w:szCs w:val="22"/>
        </w:rPr>
      </w:pPr>
      <w:r w:rsidRPr="005B49AE">
        <w:rPr>
          <w:rFonts w:ascii="Arial" w:hAnsi="Arial"/>
          <w:sz w:val="22"/>
          <w:szCs w:val="22"/>
        </w:rPr>
        <w:t>Be believed.</w:t>
      </w:r>
    </w:p>
    <w:p w:rsidR="003A1F01" w:rsidRPr="00E82396" w:rsidRDefault="00CD5CDE" w:rsidP="00E82396">
      <w:pPr>
        <w:pStyle w:val="Minibullets"/>
        <w:numPr>
          <w:ilvl w:val="0"/>
          <w:numId w:val="6"/>
        </w:numPr>
        <w:spacing w:after="60" w:line="240" w:lineRule="auto"/>
        <w:ind w:left="357" w:hanging="357"/>
        <w:rPr>
          <w:rFonts w:ascii="Arial" w:hAnsi="Arial"/>
          <w:sz w:val="22"/>
          <w:szCs w:val="22"/>
        </w:rPr>
      </w:pPr>
      <w:r w:rsidRPr="00E82396">
        <w:rPr>
          <w:rFonts w:ascii="Arial" w:hAnsi="Arial"/>
          <w:sz w:val="22"/>
          <w:szCs w:val="22"/>
        </w:rPr>
        <w:t>Ask for help.</w:t>
      </w:r>
    </w:p>
    <w:p w:rsidR="003A1F01" w:rsidRPr="005B49AE" w:rsidRDefault="003A1F01" w:rsidP="00CD5CDE">
      <w:pPr>
        <w:pStyle w:val="StyleCAPSitalicBoldNotItalicGreenNotAllcaps"/>
        <w:jc w:val="left"/>
        <w:rPr>
          <w:rFonts w:ascii="Arial" w:hAnsi="Arial" w:cs="Arial"/>
          <w:sz w:val="22"/>
          <w:szCs w:val="22"/>
        </w:rPr>
      </w:pPr>
    </w:p>
    <w:p w:rsidR="00CD5CDE" w:rsidRPr="005B49AE" w:rsidRDefault="00CD5CDE" w:rsidP="00CD5CDE">
      <w:pPr>
        <w:jc w:val="both"/>
        <w:rPr>
          <w:sz w:val="22"/>
          <w:szCs w:val="22"/>
        </w:rPr>
      </w:pPr>
      <w:r w:rsidRPr="005B49AE">
        <w:rPr>
          <w:sz w:val="22"/>
          <w:szCs w:val="22"/>
        </w:rPr>
        <w:t xml:space="preserve">Any misdemeanours and general misbehaviour will be addressed by the immediate coach and reported verbally to the designated person.  Persistent misbehaviour will result in dismissal from the club/sport. Parents will be </w:t>
      </w:r>
      <w:smartTag w:uri="urn:schemas-microsoft-com:office:smarttags" w:element="PersonName">
        <w:r w:rsidRPr="005B49AE">
          <w:rPr>
            <w:sz w:val="22"/>
            <w:szCs w:val="22"/>
          </w:rPr>
          <w:t>info</w:t>
        </w:r>
      </w:smartTag>
      <w:r w:rsidRPr="005B49AE">
        <w:rPr>
          <w:sz w:val="22"/>
          <w:szCs w:val="22"/>
        </w:rPr>
        <w:t>rmed at all stages.</w:t>
      </w:r>
    </w:p>
    <w:p w:rsidR="00CD5CDE" w:rsidRPr="005B49AE" w:rsidRDefault="00CD5CDE" w:rsidP="00CD5CDE">
      <w:pPr>
        <w:jc w:val="both"/>
        <w:rPr>
          <w:sz w:val="22"/>
          <w:szCs w:val="22"/>
        </w:rPr>
      </w:pPr>
    </w:p>
    <w:p w:rsidR="00CD5CDE" w:rsidRPr="005B49AE" w:rsidRDefault="00CD5CDE" w:rsidP="00CD5CDE">
      <w:pPr>
        <w:jc w:val="both"/>
        <w:rPr>
          <w:sz w:val="22"/>
          <w:szCs w:val="22"/>
        </w:rPr>
      </w:pPr>
      <w:r w:rsidRPr="005B49AE">
        <w:rPr>
          <w:sz w:val="22"/>
          <w:szCs w:val="22"/>
        </w:rPr>
        <w:t xml:space="preserve">Dismissals can be appealed by the coach/volunteer with final decisions taken by the club </w:t>
      </w:r>
      <w:r w:rsidR="00443207">
        <w:rPr>
          <w:sz w:val="22"/>
          <w:szCs w:val="22"/>
        </w:rPr>
        <w:t>committee or referred to the governing body</w:t>
      </w:r>
      <w:r w:rsidRPr="005B49AE">
        <w:rPr>
          <w:sz w:val="22"/>
          <w:szCs w:val="22"/>
        </w:rPr>
        <w:t xml:space="preserve"> depending on the disciplinary procedures within the sport.</w:t>
      </w:r>
    </w:p>
    <w:p w:rsidR="00CD5CDE" w:rsidRPr="005B49AE" w:rsidRDefault="00CD5CDE" w:rsidP="00CD5CDE">
      <w:pPr>
        <w:rPr>
          <w:sz w:val="22"/>
          <w:szCs w:val="22"/>
        </w:rPr>
      </w:pPr>
    </w:p>
    <w:p w:rsidR="005B49AE" w:rsidRDefault="005B49AE" w:rsidP="00CD5CDE">
      <w:pPr>
        <w:rPr>
          <w:sz w:val="22"/>
          <w:szCs w:val="22"/>
        </w:rPr>
      </w:pPr>
    </w:p>
    <w:tbl>
      <w:tblPr>
        <w:tblStyle w:val="TableGrid"/>
        <w:tblW w:w="9776" w:type="dxa"/>
        <w:tblLook w:val="04A0" w:firstRow="1" w:lastRow="0" w:firstColumn="1" w:lastColumn="0" w:noHBand="0" w:noVBand="1"/>
      </w:tblPr>
      <w:tblGrid>
        <w:gridCol w:w="4077"/>
        <w:gridCol w:w="1163"/>
        <w:gridCol w:w="4536"/>
      </w:tblGrid>
      <w:tr w:rsidR="00E82396" w:rsidRPr="00E82396" w:rsidTr="00E82396">
        <w:trPr>
          <w:trHeight w:val="636"/>
        </w:trPr>
        <w:tc>
          <w:tcPr>
            <w:tcW w:w="4077" w:type="dxa"/>
            <w:tcBorders>
              <w:left w:val="nil"/>
              <w:right w:val="nil"/>
            </w:tcBorders>
          </w:tcPr>
          <w:p w:rsidR="00E82396" w:rsidRPr="00E82396" w:rsidRDefault="00E82396" w:rsidP="0070254C">
            <w:pPr>
              <w:spacing w:before="120"/>
              <w:rPr>
                <w:b/>
                <w:sz w:val="22"/>
                <w:szCs w:val="22"/>
              </w:rPr>
            </w:pPr>
            <w:r w:rsidRPr="00E82396">
              <w:rPr>
                <w:b/>
                <w:sz w:val="22"/>
                <w:szCs w:val="22"/>
              </w:rPr>
              <w:t>Printed name Young person</w:t>
            </w:r>
          </w:p>
        </w:tc>
        <w:tc>
          <w:tcPr>
            <w:tcW w:w="1163" w:type="dxa"/>
            <w:tcBorders>
              <w:top w:val="nil"/>
              <w:left w:val="nil"/>
              <w:bottom w:val="nil"/>
              <w:right w:val="nil"/>
            </w:tcBorders>
          </w:tcPr>
          <w:p w:rsidR="00E82396" w:rsidRPr="00E82396" w:rsidRDefault="00E82396" w:rsidP="00E82396">
            <w:pPr>
              <w:spacing w:before="120"/>
              <w:rPr>
                <w:b/>
                <w:sz w:val="22"/>
                <w:szCs w:val="22"/>
              </w:rPr>
            </w:pPr>
          </w:p>
        </w:tc>
        <w:tc>
          <w:tcPr>
            <w:tcW w:w="4536" w:type="dxa"/>
            <w:tcBorders>
              <w:left w:val="nil"/>
              <w:bottom w:val="single" w:sz="4" w:space="0" w:color="auto"/>
              <w:right w:val="nil"/>
            </w:tcBorders>
          </w:tcPr>
          <w:p w:rsidR="00E82396" w:rsidRDefault="00E82396" w:rsidP="00562DC7">
            <w:pPr>
              <w:spacing w:before="120"/>
              <w:rPr>
                <w:b/>
                <w:sz w:val="22"/>
                <w:szCs w:val="22"/>
              </w:rPr>
            </w:pPr>
            <w:r w:rsidRPr="00E82396">
              <w:rPr>
                <w:b/>
                <w:sz w:val="22"/>
                <w:szCs w:val="22"/>
              </w:rPr>
              <w:t>Signature of Young Person</w:t>
            </w:r>
          </w:p>
          <w:p w:rsidR="00E82396" w:rsidRDefault="00E82396" w:rsidP="00562DC7">
            <w:pPr>
              <w:spacing w:before="120"/>
              <w:rPr>
                <w:b/>
                <w:sz w:val="22"/>
                <w:szCs w:val="22"/>
              </w:rPr>
            </w:pPr>
          </w:p>
          <w:p w:rsidR="00E82396" w:rsidRPr="00E82396" w:rsidRDefault="00E82396" w:rsidP="00562DC7">
            <w:pPr>
              <w:spacing w:before="120"/>
              <w:rPr>
                <w:b/>
                <w:sz w:val="22"/>
                <w:szCs w:val="22"/>
              </w:rPr>
            </w:pPr>
          </w:p>
        </w:tc>
      </w:tr>
      <w:tr w:rsidR="00E82396" w:rsidRPr="00E82396" w:rsidTr="00E82396">
        <w:trPr>
          <w:trHeight w:val="636"/>
        </w:trPr>
        <w:tc>
          <w:tcPr>
            <w:tcW w:w="4077" w:type="dxa"/>
            <w:tcBorders>
              <w:left w:val="nil"/>
              <w:right w:val="nil"/>
            </w:tcBorders>
          </w:tcPr>
          <w:p w:rsidR="00E82396" w:rsidRPr="00E82396" w:rsidRDefault="00E82396" w:rsidP="004A4A99">
            <w:pPr>
              <w:spacing w:before="120"/>
              <w:rPr>
                <w:b/>
                <w:sz w:val="22"/>
                <w:szCs w:val="22"/>
              </w:rPr>
            </w:pPr>
            <w:r w:rsidRPr="00E82396">
              <w:rPr>
                <w:b/>
                <w:sz w:val="22"/>
                <w:szCs w:val="22"/>
              </w:rPr>
              <w:t>Printed name of Parent/Guardian</w:t>
            </w:r>
          </w:p>
        </w:tc>
        <w:tc>
          <w:tcPr>
            <w:tcW w:w="1163" w:type="dxa"/>
            <w:tcBorders>
              <w:top w:val="nil"/>
              <w:left w:val="nil"/>
              <w:bottom w:val="nil"/>
              <w:right w:val="nil"/>
            </w:tcBorders>
          </w:tcPr>
          <w:p w:rsidR="00E82396" w:rsidRPr="00E82396" w:rsidRDefault="00E82396" w:rsidP="00E82396">
            <w:pPr>
              <w:spacing w:before="120"/>
              <w:rPr>
                <w:b/>
                <w:sz w:val="22"/>
                <w:szCs w:val="22"/>
              </w:rPr>
            </w:pPr>
          </w:p>
        </w:tc>
        <w:tc>
          <w:tcPr>
            <w:tcW w:w="4536" w:type="dxa"/>
            <w:tcBorders>
              <w:left w:val="nil"/>
              <w:bottom w:val="nil"/>
              <w:right w:val="nil"/>
            </w:tcBorders>
          </w:tcPr>
          <w:p w:rsidR="00E82396" w:rsidRDefault="00E82396" w:rsidP="00F3183F">
            <w:pPr>
              <w:spacing w:before="120"/>
              <w:rPr>
                <w:b/>
                <w:sz w:val="22"/>
                <w:szCs w:val="22"/>
              </w:rPr>
            </w:pPr>
            <w:r w:rsidRPr="00E82396">
              <w:rPr>
                <w:b/>
                <w:sz w:val="22"/>
                <w:szCs w:val="22"/>
              </w:rPr>
              <w:t>Signature of Parent/Guardian</w:t>
            </w:r>
          </w:p>
          <w:p w:rsidR="00E82396" w:rsidRDefault="00E82396" w:rsidP="00F3183F">
            <w:pPr>
              <w:spacing w:before="120"/>
              <w:rPr>
                <w:b/>
                <w:sz w:val="22"/>
                <w:szCs w:val="22"/>
              </w:rPr>
            </w:pPr>
          </w:p>
          <w:p w:rsidR="00E82396" w:rsidRPr="00E82396" w:rsidRDefault="00E82396" w:rsidP="00F3183F">
            <w:pPr>
              <w:spacing w:before="120"/>
              <w:rPr>
                <w:b/>
                <w:sz w:val="22"/>
                <w:szCs w:val="22"/>
              </w:rPr>
            </w:pPr>
          </w:p>
        </w:tc>
      </w:tr>
      <w:tr w:rsidR="00E82396" w:rsidRPr="00E82396" w:rsidTr="00E82396">
        <w:trPr>
          <w:trHeight w:val="70"/>
        </w:trPr>
        <w:tc>
          <w:tcPr>
            <w:tcW w:w="4077" w:type="dxa"/>
            <w:tcBorders>
              <w:left w:val="nil"/>
              <w:bottom w:val="nil"/>
              <w:right w:val="nil"/>
            </w:tcBorders>
          </w:tcPr>
          <w:p w:rsidR="00E82396" w:rsidRPr="00E82396" w:rsidRDefault="00E82396" w:rsidP="00147473">
            <w:pPr>
              <w:spacing w:before="120"/>
              <w:rPr>
                <w:b/>
                <w:sz w:val="22"/>
                <w:szCs w:val="22"/>
              </w:rPr>
            </w:pPr>
            <w:r w:rsidRPr="00E82396">
              <w:rPr>
                <w:b/>
                <w:sz w:val="22"/>
                <w:szCs w:val="22"/>
              </w:rPr>
              <w:t>Date</w:t>
            </w:r>
          </w:p>
        </w:tc>
        <w:tc>
          <w:tcPr>
            <w:tcW w:w="1163" w:type="dxa"/>
            <w:tcBorders>
              <w:top w:val="nil"/>
              <w:left w:val="nil"/>
              <w:bottom w:val="nil"/>
              <w:right w:val="nil"/>
            </w:tcBorders>
          </w:tcPr>
          <w:p w:rsidR="00E82396" w:rsidRPr="00E82396" w:rsidRDefault="00E82396" w:rsidP="00E82396">
            <w:pPr>
              <w:spacing w:before="120"/>
              <w:rPr>
                <w:b/>
                <w:sz w:val="22"/>
                <w:szCs w:val="22"/>
              </w:rPr>
            </w:pPr>
          </w:p>
        </w:tc>
        <w:tc>
          <w:tcPr>
            <w:tcW w:w="4536" w:type="dxa"/>
            <w:tcBorders>
              <w:top w:val="nil"/>
              <w:left w:val="nil"/>
              <w:bottom w:val="nil"/>
              <w:right w:val="nil"/>
            </w:tcBorders>
          </w:tcPr>
          <w:p w:rsidR="00E82396" w:rsidRPr="00E82396" w:rsidRDefault="00E82396" w:rsidP="00E82396">
            <w:pPr>
              <w:spacing w:before="120"/>
              <w:rPr>
                <w:b/>
                <w:sz w:val="22"/>
                <w:szCs w:val="22"/>
              </w:rPr>
            </w:pPr>
          </w:p>
        </w:tc>
      </w:tr>
    </w:tbl>
    <w:p w:rsidR="00CD5CDE" w:rsidRPr="005B49AE" w:rsidRDefault="00CD5CDE" w:rsidP="00CD5CDE">
      <w:pPr>
        <w:tabs>
          <w:tab w:val="left" w:pos="284"/>
        </w:tabs>
        <w:jc w:val="both"/>
        <w:rPr>
          <w:bCs/>
          <w:sz w:val="22"/>
          <w:szCs w:val="22"/>
        </w:rPr>
      </w:pPr>
    </w:p>
    <w:p w:rsidR="005B49AE" w:rsidRDefault="00CD5CDE" w:rsidP="005B49AE">
      <w:pPr>
        <w:tabs>
          <w:tab w:val="left" w:pos="284"/>
        </w:tabs>
        <w:rPr>
          <w:bCs/>
          <w:sz w:val="22"/>
          <w:szCs w:val="22"/>
        </w:rPr>
      </w:pPr>
      <w:r w:rsidRPr="005B49AE">
        <w:rPr>
          <w:bCs/>
          <w:sz w:val="22"/>
          <w:szCs w:val="22"/>
        </w:rPr>
        <w:t>Parental consent is defined by the children (NI) Order 1995 Article 6 (i)</w:t>
      </w:r>
    </w:p>
    <w:p w:rsidR="00CD5CDE" w:rsidRPr="005B49AE" w:rsidRDefault="00CD5CDE" w:rsidP="005B49AE">
      <w:pPr>
        <w:numPr>
          <w:ilvl w:val="0"/>
          <w:numId w:val="8"/>
        </w:numPr>
        <w:tabs>
          <w:tab w:val="left" w:pos="284"/>
        </w:tabs>
        <w:rPr>
          <w:bCs/>
          <w:sz w:val="22"/>
          <w:szCs w:val="22"/>
        </w:rPr>
      </w:pPr>
      <w:r w:rsidRPr="005B49AE">
        <w:rPr>
          <w:bCs/>
          <w:sz w:val="22"/>
          <w:szCs w:val="22"/>
        </w:rPr>
        <w:t>Natural mother always has parental responsibility.</w:t>
      </w:r>
    </w:p>
    <w:p w:rsidR="005B49AE" w:rsidRDefault="00CD5CDE" w:rsidP="005B49AE">
      <w:pPr>
        <w:tabs>
          <w:tab w:val="left" w:pos="284"/>
        </w:tabs>
        <w:spacing w:line="360" w:lineRule="auto"/>
        <w:rPr>
          <w:bCs/>
          <w:sz w:val="22"/>
          <w:szCs w:val="22"/>
        </w:rPr>
      </w:pPr>
      <w:r w:rsidRPr="005B49AE">
        <w:rPr>
          <w:bCs/>
          <w:sz w:val="22"/>
          <w:szCs w:val="22"/>
        </w:rPr>
        <w:tab/>
      </w:r>
    </w:p>
    <w:p w:rsidR="00CD5CDE" w:rsidRPr="005B49AE" w:rsidRDefault="00CD5CDE" w:rsidP="005B49AE">
      <w:pPr>
        <w:numPr>
          <w:ilvl w:val="0"/>
          <w:numId w:val="8"/>
        </w:numPr>
        <w:tabs>
          <w:tab w:val="left" w:pos="284"/>
        </w:tabs>
        <w:spacing w:line="360" w:lineRule="auto"/>
        <w:rPr>
          <w:bCs/>
          <w:sz w:val="22"/>
          <w:szCs w:val="22"/>
        </w:rPr>
      </w:pPr>
      <w:r w:rsidRPr="005B49AE">
        <w:rPr>
          <w:bCs/>
          <w:sz w:val="22"/>
          <w:szCs w:val="22"/>
        </w:rPr>
        <w:t>Natural father gains parental responsibility:</w:t>
      </w:r>
    </w:p>
    <w:p w:rsidR="005B49AE" w:rsidRPr="005B49AE" w:rsidRDefault="00CD5CDE" w:rsidP="00E82396">
      <w:pPr>
        <w:numPr>
          <w:ilvl w:val="0"/>
          <w:numId w:val="11"/>
        </w:numPr>
        <w:spacing w:line="360" w:lineRule="auto"/>
        <w:rPr>
          <w:sz w:val="22"/>
          <w:szCs w:val="22"/>
        </w:rPr>
      </w:pPr>
      <w:r w:rsidRPr="005B49AE">
        <w:rPr>
          <w:bCs/>
          <w:sz w:val="22"/>
          <w:szCs w:val="22"/>
        </w:rPr>
        <w:t>If married to the mother at the time of birth or subsequently marries her</w:t>
      </w:r>
      <w:r w:rsidR="00443207">
        <w:rPr>
          <w:bCs/>
          <w:sz w:val="22"/>
          <w:szCs w:val="22"/>
        </w:rPr>
        <w:t>.</w:t>
      </w:r>
    </w:p>
    <w:p w:rsidR="005B49AE" w:rsidRPr="005B49AE" w:rsidRDefault="00CD5CDE" w:rsidP="00E82396">
      <w:pPr>
        <w:numPr>
          <w:ilvl w:val="0"/>
          <w:numId w:val="11"/>
        </w:numPr>
        <w:spacing w:line="360" w:lineRule="auto"/>
        <w:rPr>
          <w:sz w:val="22"/>
          <w:szCs w:val="22"/>
        </w:rPr>
      </w:pPr>
      <w:r w:rsidRPr="005B49AE">
        <w:rPr>
          <w:bCs/>
          <w:sz w:val="22"/>
          <w:szCs w:val="22"/>
        </w:rPr>
        <w:t>Through an agreement witnessed by solicitor or a Parental responsibility Order</w:t>
      </w:r>
      <w:r w:rsidR="00443207">
        <w:rPr>
          <w:bCs/>
          <w:sz w:val="22"/>
          <w:szCs w:val="22"/>
        </w:rPr>
        <w:t>.</w:t>
      </w:r>
    </w:p>
    <w:p w:rsidR="00CD5CDE" w:rsidRPr="005B49AE" w:rsidRDefault="00CD5CDE" w:rsidP="00E82396">
      <w:pPr>
        <w:numPr>
          <w:ilvl w:val="0"/>
          <w:numId w:val="11"/>
        </w:numPr>
        <w:spacing w:line="360" w:lineRule="auto"/>
        <w:rPr>
          <w:sz w:val="22"/>
          <w:szCs w:val="22"/>
        </w:rPr>
      </w:pPr>
      <w:r w:rsidRPr="005B49AE">
        <w:rPr>
          <w:sz w:val="22"/>
          <w:szCs w:val="22"/>
        </w:rPr>
        <w:t>Post 15 April 2002 if they jointly register the baby’s birth.</w:t>
      </w:r>
    </w:p>
    <w:sectPr w:rsidR="00CD5CDE" w:rsidRPr="005B49AE" w:rsidSect="00E82396">
      <w:type w:val="continuous"/>
      <w:pgSz w:w="11906" w:h="16838"/>
      <w:pgMar w:top="993" w:right="1133" w:bottom="709" w:left="1276" w:header="708" w:footer="6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7DF" w:rsidRDefault="00E347DF">
      <w:r>
        <w:separator/>
      </w:r>
    </w:p>
  </w:endnote>
  <w:endnote w:type="continuationSeparator" w:id="0">
    <w:p w:rsidR="00E347DF" w:rsidRDefault="00E3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A62" w:rsidRDefault="00920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7DF" w:rsidRDefault="00E347DF">
      <w:r>
        <w:separator/>
      </w:r>
    </w:p>
  </w:footnote>
  <w:footnote w:type="continuationSeparator" w:id="0">
    <w:p w:rsidR="00E347DF" w:rsidRDefault="00E34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A62" w:rsidRDefault="00920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6_"/>
      </v:shape>
    </w:pict>
  </w:numPicBullet>
  <w:abstractNum w:abstractNumId="0" w15:restartNumberingAfterBreak="0">
    <w:nsid w:val="02BE6FFF"/>
    <w:multiLevelType w:val="multilevel"/>
    <w:tmpl w:val="100879CE"/>
    <w:lvl w:ilvl="0">
      <w:start w:val="1"/>
      <w:numFmt w:val="bullet"/>
      <w:lvlText w:val=""/>
      <w:lvlJc w:val="left"/>
      <w:pPr>
        <w:tabs>
          <w:tab w:val="num" w:pos="683"/>
        </w:tabs>
        <w:ind w:left="683" w:hanging="360"/>
      </w:pPr>
      <w:rPr>
        <w:rFonts w:ascii="Symbol" w:hAnsi="Symbol" w:hint="default"/>
        <w:color w:val="00A3E6"/>
      </w:rPr>
    </w:lvl>
    <w:lvl w:ilvl="1">
      <w:start w:val="1"/>
      <w:numFmt w:val="bullet"/>
      <w:lvlText w:val="o"/>
      <w:lvlJc w:val="left"/>
      <w:pPr>
        <w:tabs>
          <w:tab w:val="num" w:pos="1763"/>
        </w:tabs>
        <w:ind w:left="1763" w:hanging="360"/>
      </w:pPr>
      <w:rPr>
        <w:rFonts w:ascii="Courier New" w:hAnsi="Courier New" w:cs="Courier New" w:hint="default"/>
      </w:rPr>
    </w:lvl>
    <w:lvl w:ilvl="2">
      <w:start w:val="1"/>
      <w:numFmt w:val="bullet"/>
      <w:lvlText w:val=""/>
      <w:lvlJc w:val="left"/>
      <w:pPr>
        <w:tabs>
          <w:tab w:val="num" w:pos="2483"/>
        </w:tabs>
        <w:ind w:left="2483" w:hanging="360"/>
      </w:pPr>
      <w:rPr>
        <w:rFonts w:ascii="Wingdings" w:hAnsi="Wingdings" w:hint="default"/>
      </w:rPr>
    </w:lvl>
    <w:lvl w:ilvl="3">
      <w:start w:val="1"/>
      <w:numFmt w:val="bullet"/>
      <w:lvlText w:val=""/>
      <w:lvlJc w:val="left"/>
      <w:pPr>
        <w:tabs>
          <w:tab w:val="num" w:pos="3203"/>
        </w:tabs>
        <w:ind w:left="3203" w:hanging="360"/>
      </w:pPr>
      <w:rPr>
        <w:rFonts w:ascii="Symbol" w:hAnsi="Symbol" w:hint="default"/>
      </w:rPr>
    </w:lvl>
    <w:lvl w:ilvl="4">
      <w:start w:val="1"/>
      <w:numFmt w:val="bullet"/>
      <w:lvlText w:val="o"/>
      <w:lvlJc w:val="left"/>
      <w:pPr>
        <w:tabs>
          <w:tab w:val="num" w:pos="3923"/>
        </w:tabs>
        <w:ind w:left="3923" w:hanging="360"/>
      </w:pPr>
      <w:rPr>
        <w:rFonts w:ascii="Courier New" w:hAnsi="Courier New" w:cs="Courier New" w:hint="default"/>
      </w:rPr>
    </w:lvl>
    <w:lvl w:ilvl="5">
      <w:start w:val="1"/>
      <w:numFmt w:val="bullet"/>
      <w:lvlText w:val=""/>
      <w:lvlJc w:val="left"/>
      <w:pPr>
        <w:tabs>
          <w:tab w:val="num" w:pos="4643"/>
        </w:tabs>
        <w:ind w:left="4643" w:hanging="360"/>
      </w:pPr>
      <w:rPr>
        <w:rFonts w:ascii="Wingdings" w:hAnsi="Wingdings" w:hint="default"/>
      </w:rPr>
    </w:lvl>
    <w:lvl w:ilvl="6">
      <w:start w:val="1"/>
      <w:numFmt w:val="bullet"/>
      <w:lvlText w:val=""/>
      <w:lvlJc w:val="left"/>
      <w:pPr>
        <w:tabs>
          <w:tab w:val="num" w:pos="5363"/>
        </w:tabs>
        <w:ind w:left="5363" w:hanging="360"/>
      </w:pPr>
      <w:rPr>
        <w:rFonts w:ascii="Symbol" w:hAnsi="Symbol" w:hint="default"/>
      </w:rPr>
    </w:lvl>
    <w:lvl w:ilvl="7">
      <w:start w:val="1"/>
      <w:numFmt w:val="bullet"/>
      <w:lvlText w:val="o"/>
      <w:lvlJc w:val="left"/>
      <w:pPr>
        <w:tabs>
          <w:tab w:val="num" w:pos="6083"/>
        </w:tabs>
        <w:ind w:left="6083" w:hanging="360"/>
      </w:pPr>
      <w:rPr>
        <w:rFonts w:ascii="Courier New" w:hAnsi="Courier New" w:cs="Courier New" w:hint="default"/>
      </w:rPr>
    </w:lvl>
    <w:lvl w:ilvl="8">
      <w:start w:val="1"/>
      <w:numFmt w:val="bullet"/>
      <w:lvlText w:val=""/>
      <w:lvlJc w:val="left"/>
      <w:pPr>
        <w:tabs>
          <w:tab w:val="num" w:pos="6803"/>
        </w:tabs>
        <w:ind w:left="6803" w:hanging="360"/>
      </w:pPr>
      <w:rPr>
        <w:rFonts w:ascii="Wingdings" w:hAnsi="Wingdings" w:hint="default"/>
      </w:rPr>
    </w:lvl>
  </w:abstractNum>
  <w:abstractNum w:abstractNumId="1" w15:restartNumberingAfterBreak="0">
    <w:nsid w:val="11CD0B53"/>
    <w:multiLevelType w:val="multilevel"/>
    <w:tmpl w:val="0A6E9CAC"/>
    <w:numStyleLink w:val="BigSquareverdana"/>
  </w:abstractNum>
  <w:abstractNum w:abstractNumId="2" w15:restartNumberingAfterBreak="0">
    <w:nsid w:val="1CA5228F"/>
    <w:multiLevelType w:val="hybridMultilevel"/>
    <w:tmpl w:val="100879CE"/>
    <w:lvl w:ilvl="0" w:tplc="0832E914">
      <w:start w:val="1"/>
      <w:numFmt w:val="bullet"/>
      <w:lvlText w:val=""/>
      <w:lvlJc w:val="left"/>
      <w:pPr>
        <w:tabs>
          <w:tab w:val="num" w:pos="683"/>
        </w:tabs>
        <w:ind w:left="683" w:hanging="360"/>
      </w:pPr>
      <w:rPr>
        <w:rFonts w:ascii="Symbol" w:hAnsi="Symbol" w:hint="default"/>
        <w:color w:val="00A3E6"/>
      </w:rPr>
    </w:lvl>
    <w:lvl w:ilvl="1" w:tplc="08090003" w:tentative="1">
      <w:start w:val="1"/>
      <w:numFmt w:val="bullet"/>
      <w:lvlText w:val="o"/>
      <w:lvlJc w:val="left"/>
      <w:pPr>
        <w:tabs>
          <w:tab w:val="num" w:pos="1763"/>
        </w:tabs>
        <w:ind w:left="1763" w:hanging="360"/>
      </w:pPr>
      <w:rPr>
        <w:rFonts w:ascii="Courier New" w:hAnsi="Courier New" w:cs="Courier New" w:hint="default"/>
      </w:rPr>
    </w:lvl>
    <w:lvl w:ilvl="2" w:tplc="08090005" w:tentative="1">
      <w:start w:val="1"/>
      <w:numFmt w:val="bullet"/>
      <w:lvlText w:val=""/>
      <w:lvlJc w:val="left"/>
      <w:pPr>
        <w:tabs>
          <w:tab w:val="num" w:pos="2483"/>
        </w:tabs>
        <w:ind w:left="2483" w:hanging="360"/>
      </w:pPr>
      <w:rPr>
        <w:rFonts w:ascii="Wingdings" w:hAnsi="Wingdings" w:hint="default"/>
      </w:rPr>
    </w:lvl>
    <w:lvl w:ilvl="3" w:tplc="08090001" w:tentative="1">
      <w:start w:val="1"/>
      <w:numFmt w:val="bullet"/>
      <w:lvlText w:val=""/>
      <w:lvlJc w:val="left"/>
      <w:pPr>
        <w:tabs>
          <w:tab w:val="num" w:pos="3203"/>
        </w:tabs>
        <w:ind w:left="3203" w:hanging="360"/>
      </w:pPr>
      <w:rPr>
        <w:rFonts w:ascii="Symbol" w:hAnsi="Symbol" w:hint="default"/>
      </w:rPr>
    </w:lvl>
    <w:lvl w:ilvl="4" w:tplc="08090003" w:tentative="1">
      <w:start w:val="1"/>
      <w:numFmt w:val="bullet"/>
      <w:lvlText w:val="o"/>
      <w:lvlJc w:val="left"/>
      <w:pPr>
        <w:tabs>
          <w:tab w:val="num" w:pos="3923"/>
        </w:tabs>
        <w:ind w:left="3923" w:hanging="360"/>
      </w:pPr>
      <w:rPr>
        <w:rFonts w:ascii="Courier New" w:hAnsi="Courier New" w:cs="Courier New" w:hint="default"/>
      </w:rPr>
    </w:lvl>
    <w:lvl w:ilvl="5" w:tplc="08090005" w:tentative="1">
      <w:start w:val="1"/>
      <w:numFmt w:val="bullet"/>
      <w:lvlText w:val=""/>
      <w:lvlJc w:val="left"/>
      <w:pPr>
        <w:tabs>
          <w:tab w:val="num" w:pos="4643"/>
        </w:tabs>
        <w:ind w:left="4643" w:hanging="360"/>
      </w:pPr>
      <w:rPr>
        <w:rFonts w:ascii="Wingdings" w:hAnsi="Wingdings" w:hint="default"/>
      </w:rPr>
    </w:lvl>
    <w:lvl w:ilvl="6" w:tplc="08090001" w:tentative="1">
      <w:start w:val="1"/>
      <w:numFmt w:val="bullet"/>
      <w:lvlText w:val=""/>
      <w:lvlJc w:val="left"/>
      <w:pPr>
        <w:tabs>
          <w:tab w:val="num" w:pos="5363"/>
        </w:tabs>
        <w:ind w:left="5363" w:hanging="360"/>
      </w:pPr>
      <w:rPr>
        <w:rFonts w:ascii="Symbol" w:hAnsi="Symbol" w:hint="default"/>
      </w:rPr>
    </w:lvl>
    <w:lvl w:ilvl="7" w:tplc="08090003" w:tentative="1">
      <w:start w:val="1"/>
      <w:numFmt w:val="bullet"/>
      <w:lvlText w:val="o"/>
      <w:lvlJc w:val="left"/>
      <w:pPr>
        <w:tabs>
          <w:tab w:val="num" w:pos="6083"/>
        </w:tabs>
        <w:ind w:left="6083" w:hanging="360"/>
      </w:pPr>
      <w:rPr>
        <w:rFonts w:ascii="Courier New" w:hAnsi="Courier New" w:cs="Courier New" w:hint="default"/>
      </w:rPr>
    </w:lvl>
    <w:lvl w:ilvl="8" w:tplc="08090005" w:tentative="1">
      <w:start w:val="1"/>
      <w:numFmt w:val="bullet"/>
      <w:lvlText w:val=""/>
      <w:lvlJc w:val="left"/>
      <w:pPr>
        <w:tabs>
          <w:tab w:val="num" w:pos="6803"/>
        </w:tabs>
        <w:ind w:left="6803" w:hanging="360"/>
      </w:pPr>
      <w:rPr>
        <w:rFonts w:ascii="Wingdings" w:hAnsi="Wingdings" w:hint="default"/>
      </w:rPr>
    </w:lvl>
  </w:abstractNum>
  <w:abstractNum w:abstractNumId="3" w15:restartNumberingAfterBreak="0">
    <w:nsid w:val="30112653"/>
    <w:multiLevelType w:val="hybridMultilevel"/>
    <w:tmpl w:val="2D4AE7E0"/>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B1EB5"/>
    <w:multiLevelType w:val="hybridMultilevel"/>
    <w:tmpl w:val="976EE708"/>
    <w:lvl w:ilvl="0" w:tplc="A6ACB7AE">
      <w:start w:val="1"/>
      <w:numFmt w:val="bullet"/>
      <w:lvlText w:val=""/>
      <w:lvlJc w:val="left"/>
      <w:pPr>
        <w:tabs>
          <w:tab w:val="num" w:pos="683"/>
        </w:tabs>
        <w:ind w:left="683" w:hanging="360"/>
      </w:pPr>
      <w:rPr>
        <w:rFonts w:ascii="Wingdings" w:hAnsi="Wingdings" w:hint="default"/>
        <w:color w:val="00A3E6"/>
      </w:rPr>
    </w:lvl>
    <w:lvl w:ilvl="1" w:tplc="08090003" w:tentative="1">
      <w:start w:val="1"/>
      <w:numFmt w:val="bullet"/>
      <w:lvlText w:val="o"/>
      <w:lvlJc w:val="left"/>
      <w:pPr>
        <w:tabs>
          <w:tab w:val="num" w:pos="1763"/>
        </w:tabs>
        <w:ind w:left="1763" w:hanging="360"/>
      </w:pPr>
      <w:rPr>
        <w:rFonts w:ascii="Courier New" w:hAnsi="Courier New" w:cs="Courier New" w:hint="default"/>
      </w:rPr>
    </w:lvl>
    <w:lvl w:ilvl="2" w:tplc="08090005" w:tentative="1">
      <w:start w:val="1"/>
      <w:numFmt w:val="bullet"/>
      <w:lvlText w:val=""/>
      <w:lvlJc w:val="left"/>
      <w:pPr>
        <w:tabs>
          <w:tab w:val="num" w:pos="2483"/>
        </w:tabs>
        <w:ind w:left="2483" w:hanging="360"/>
      </w:pPr>
      <w:rPr>
        <w:rFonts w:ascii="Wingdings" w:hAnsi="Wingdings" w:hint="default"/>
      </w:rPr>
    </w:lvl>
    <w:lvl w:ilvl="3" w:tplc="08090001" w:tentative="1">
      <w:start w:val="1"/>
      <w:numFmt w:val="bullet"/>
      <w:lvlText w:val=""/>
      <w:lvlJc w:val="left"/>
      <w:pPr>
        <w:tabs>
          <w:tab w:val="num" w:pos="3203"/>
        </w:tabs>
        <w:ind w:left="3203" w:hanging="360"/>
      </w:pPr>
      <w:rPr>
        <w:rFonts w:ascii="Symbol" w:hAnsi="Symbol" w:hint="default"/>
      </w:rPr>
    </w:lvl>
    <w:lvl w:ilvl="4" w:tplc="08090003" w:tentative="1">
      <w:start w:val="1"/>
      <w:numFmt w:val="bullet"/>
      <w:lvlText w:val="o"/>
      <w:lvlJc w:val="left"/>
      <w:pPr>
        <w:tabs>
          <w:tab w:val="num" w:pos="3923"/>
        </w:tabs>
        <w:ind w:left="3923" w:hanging="360"/>
      </w:pPr>
      <w:rPr>
        <w:rFonts w:ascii="Courier New" w:hAnsi="Courier New" w:cs="Courier New" w:hint="default"/>
      </w:rPr>
    </w:lvl>
    <w:lvl w:ilvl="5" w:tplc="08090005" w:tentative="1">
      <w:start w:val="1"/>
      <w:numFmt w:val="bullet"/>
      <w:lvlText w:val=""/>
      <w:lvlJc w:val="left"/>
      <w:pPr>
        <w:tabs>
          <w:tab w:val="num" w:pos="4643"/>
        </w:tabs>
        <w:ind w:left="4643" w:hanging="360"/>
      </w:pPr>
      <w:rPr>
        <w:rFonts w:ascii="Wingdings" w:hAnsi="Wingdings" w:hint="default"/>
      </w:rPr>
    </w:lvl>
    <w:lvl w:ilvl="6" w:tplc="08090001" w:tentative="1">
      <w:start w:val="1"/>
      <w:numFmt w:val="bullet"/>
      <w:lvlText w:val=""/>
      <w:lvlJc w:val="left"/>
      <w:pPr>
        <w:tabs>
          <w:tab w:val="num" w:pos="5363"/>
        </w:tabs>
        <w:ind w:left="5363" w:hanging="360"/>
      </w:pPr>
      <w:rPr>
        <w:rFonts w:ascii="Symbol" w:hAnsi="Symbol" w:hint="default"/>
      </w:rPr>
    </w:lvl>
    <w:lvl w:ilvl="7" w:tplc="08090003" w:tentative="1">
      <w:start w:val="1"/>
      <w:numFmt w:val="bullet"/>
      <w:lvlText w:val="o"/>
      <w:lvlJc w:val="left"/>
      <w:pPr>
        <w:tabs>
          <w:tab w:val="num" w:pos="6083"/>
        </w:tabs>
        <w:ind w:left="6083" w:hanging="360"/>
      </w:pPr>
      <w:rPr>
        <w:rFonts w:ascii="Courier New" w:hAnsi="Courier New" w:cs="Courier New" w:hint="default"/>
      </w:rPr>
    </w:lvl>
    <w:lvl w:ilvl="8" w:tplc="08090005" w:tentative="1">
      <w:start w:val="1"/>
      <w:numFmt w:val="bullet"/>
      <w:lvlText w:val=""/>
      <w:lvlJc w:val="left"/>
      <w:pPr>
        <w:tabs>
          <w:tab w:val="num" w:pos="6803"/>
        </w:tabs>
        <w:ind w:left="6803" w:hanging="360"/>
      </w:pPr>
      <w:rPr>
        <w:rFonts w:ascii="Wingdings" w:hAnsi="Wingdings" w:hint="default"/>
      </w:rPr>
    </w:lvl>
  </w:abstractNum>
  <w:abstractNum w:abstractNumId="5" w15:restartNumberingAfterBreak="0">
    <w:nsid w:val="33D942F9"/>
    <w:multiLevelType w:val="hybridMultilevel"/>
    <w:tmpl w:val="2A0448A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F818F3"/>
    <w:multiLevelType w:val="hybridMultilevel"/>
    <w:tmpl w:val="A3ACA912"/>
    <w:lvl w:ilvl="0" w:tplc="BA2A593A">
      <w:start w:val="1"/>
      <w:numFmt w:val="bullet"/>
      <w:lvlText w:val=""/>
      <w:lvlJc w:val="left"/>
      <w:pPr>
        <w:tabs>
          <w:tab w:val="num" w:pos="397"/>
        </w:tabs>
        <w:ind w:left="397" w:hanging="397"/>
      </w:pPr>
      <w:rPr>
        <w:rFonts w:ascii="Wingdings" w:hAnsi="Wingdings" w:hint="default"/>
        <w:color w:val="FFCC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D66E93"/>
    <w:multiLevelType w:val="hybridMultilevel"/>
    <w:tmpl w:val="86062C08"/>
    <w:lvl w:ilvl="0" w:tplc="7C54094C">
      <w:start w:val="1"/>
      <w:numFmt w:val="bullet"/>
      <w:lvlText w:val="o"/>
      <w:lvlJc w:val="left"/>
      <w:pPr>
        <w:tabs>
          <w:tab w:val="num" w:pos="683"/>
        </w:tabs>
        <w:ind w:left="683" w:hanging="360"/>
      </w:pPr>
      <w:rPr>
        <w:rFonts w:ascii="Courier New" w:hAnsi="Courier New" w:hint="default"/>
        <w:color w:val="00A3E6"/>
      </w:rPr>
    </w:lvl>
    <w:lvl w:ilvl="1" w:tplc="08090003" w:tentative="1">
      <w:start w:val="1"/>
      <w:numFmt w:val="bullet"/>
      <w:lvlText w:val="o"/>
      <w:lvlJc w:val="left"/>
      <w:pPr>
        <w:tabs>
          <w:tab w:val="num" w:pos="1763"/>
        </w:tabs>
        <w:ind w:left="1763" w:hanging="360"/>
      </w:pPr>
      <w:rPr>
        <w:rFonts w:ascii="Courier New" w:hAnsi="Courier New" w:cs="Courier New" w:hint="default"/>
      </w:rPr>
    </w:lvl>
    <w:lvl w:ilvl="2" w:tplc="08090005" w:tentative="1">
      <w:start w:val="1"/>
      <w:numFmt w:val="bullet"/>
      <w:lvlText w:val=""/>
      <w:lvlJc w:val="left"/>
      <w:pPr>
        <w:tabs>
          <w:tab w:val="num" w:pos="2483"/>
        </w:tabs>
        <w:ind w:left="2483" w:hanging="360"/>
      </w:pPr>
      <w:rPr>
        <w:rFonts w:ascii="Wingdings" w:hAnsi="Wingdings" w:hint="default"/>
      </w:rPr>
    </w:lvl>
    <w:lvl w:ilvl="3" w:tplc="08090001" w:tentative="1">
      <w:start w:val="1"/>
      <w:numFmt w:val="bullet"/>
      <w:lvlText w:val=""/>
      <w:lvlJc w:val="left"/>
      <w:pPr>
        <w:tabs>
          <w:tab w:val="num" w:pos="3203"/>
        </w:tabs>
        <w:ind w:left="3203" w:hanging="360"/>
      </w:pPr>
      <w:rPr>
        <w:rFonts w:ascii="Symbol" w:hAnsi="Symbol" w:hint="default"/>
      </w:rPr>
    </w:lvl>
    <w:lvl w:ilvl="4" w:tplc="08090003" w:tentative="1">
      <w:start w:val="1"/>
      <w:numFmt w:val="bullet"/>
      <w:lvlText w:val="o"/>
      <w:lvlJc w:val="left"/>
      <w:pPr>
        <w:tabs>
          <w:tab w:val="num" w:pos="3923"/>
        </w:tabs>
        <w:ind w:left="3923" w:hanging="360"/>
      </w:pPr>
      <w:rPr>
        <w:rFonts w:ascii="Courier New" w:hAnsi="Courier New" w:cs="Courier New" w:hint="default"/>
      </w:rPr>
    </w:lvl>
    <w:lvl w:ilvl="5" w:tplc="08090005" w:tentative="1">
      <w:start w:val="1"/>
      <w:numFmt w:val="bullet"/>
      <w:lvlText w:val=""/>
      <w:lvlJc w:val="left"/>
      <w:pPr>
        <w:tabs>
          <w:tab w:val="num" w:pos="4643"/>
        </w:tabs>
        <w:ind w:left="4643" w:hanging="360"/>
      </w:pPr>
      <w:rPr>
        <w:rFonts w:ascii="Wingdings" w:hAnsi="Wingdings" w:hint="default"/>
      </w:rPr>
    </w:lvl>
    <w:lvl w:ilvl="6" w:tplc="08090001" w:tentative="1">
      <w:start w:val="1"/>
      <w:numFmt w:val="bullet"/>
      <w:lvlText w:val=""/>
      <w:lvlJc w:val="left"/>
      <w:pPr>
        <w:tabs>
          <w:tab w:val="num" w:pos="5363"/>
        </w:tabs>
        <w:ind w:left="5363" w:hanging="360"/>
      </w:pPr>
      <w:rPr>
        <w:rFonts w:ascii="Symbol" w:hAnsi="Symbol" w:hint="default"/>
      </w:rPr>
    </w:lvl>
    <w:lvl w:ilvl="7" w:tplc="08090003" w:tentative="1">
      <w:start w:val="1"/>
      <w:numFmt w:val="bullet"/>
      <w:lvlText w:val="o"/>
      <w:lvlJc w:val="left"/>
      <w:pPr>
        <w:tabs>
          <w:tab w:val="num" w:pos="6083"/>
        </w:tabs>
        <w:ind w:left="6083" w:hanging="360"/>
      </w:pPr>
      <w:rPr>
        <w:rFonts w:ascii="Courier New" w:hAnsi="Courier New" w:cs="Courier New" w:hint="default"/>
      </w:rPr>
    </w:lvl>
    <w:lvl w:ilvl="8" w:tplc="08090005" w:tentative="1">
      <w:start w:val="1"/>
      <w:numFmt w:val="bullet"/>
      <w:lvlText w:val=""/>
      <w:lvlJc w:val="left"/>
      <w:pPr>
        <w:tabs>
          <w:tab w:val="num" w:pos="6803"/>
        </w:tabs>
        <w:ind w:left="6803" w:hanging="360"/>
      </w:pPr>
      <w:rPr>
        <w:rFonts w:ascii="Wingdings" w:hAnsi="Wingdings" w:hint="default"/>
      </w:rPr>
    </w:lvl>
  </w:abstractNum>
  <w:abstractNum w:abstractNumId="8" w15:restartNumberingAfterBreak="0">
    <w:nsid w:val="5BCF4CF2"/>
    <w:multiLevelType w:val="hybridMultilevel"/>
    <w:tmpl w:val="51A22FA6"/>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7D5B1F"/>
    <w:multiLevelType w:val="multilevel"/>
    <w:tmpl w:val="0A6E9CAC"/>
    <w:styleLink w:val="BigSquareverdana"/>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D83A69"/>
    <w:multiLevelType w:val="multilevel"/>
    <w:tmpl w:val="0A6E9CAC"/>
    <w:numStyleLink w:val="BigSquareverdana"/>
  </w:abstractNum>
  <w:num w:numId="1">
    <w:abstractNumId w:val="9"/>
  </w:num>
  <w:num w:numId="2">
    <w:abstractNumId w:val="10"/>
  </w:num>
  <w:num w:numId="3">
    <w:abstractNumId w:val="1"/>
  </w:num>
  <w:num w:numId="4">
    <w:abstractNumId w:val="6"/>
  </w:num>
  <w:num w:numId="5">
    <w:abstractNumId w:val="8"/>
  </w:num>
  <w:num w:numId="6">
    <w:abstractNumId w:val="5"/>
  </w:num>
  <w:num w:numId="7">
    <w:abstractNumId w:val="2"/>
  </w:num>
  <w:num w:numId="8">
    <w:abstractNumId w:val="3"/>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DB"/>
    <w:rsid w:val="00005E65"/>
    <w:rsid w:val="00057B49"/>
    <w:rsid w:val="00060F02"/>
    <w:rsid w:val="0008510E"/>
    <w:rsid w:val="000A056A"/>
    <w:rsid w:val="000A539F"/>
    <w:rsid w:val="00177198"/>
    <w:rsid w:val="00177A1A"/>
    <w:rsid w:val="001967C5"/>
    <w:rsid w:val="00231D76"/>
    <w:rsid w:val="002568C2"/>
    <w:rsid w:val="002B6BBF"/>
    <w:rsid w:val="002F66F5"/>
    <w:rsid w:val="00353A11"/>
    <w:rsid w:val="00357A5A"/>
    <w:rsid w:val="00366FAA"/>
    <w:rsid w:val="00377EBB"/>
    <w:rsid w:val="0039100D"/>
    <w:rsid w:val="003A1F01"/>
    <w:rsid w:val="003E4F87"/>
    <w:rsid w:val="00443207"/>
    <w:rsid w:val="00500FEE"/>
    <w:rsid w:val="00512ED6"/>
    <w:rsid w:val="00524491"/>
    <w:rsid w:val="00583DF1"/>
    <w:rsid w:val="005B49AE"/>
    <w:rsid w:val="005E5347"/>
    <w:rsid w:val="005F2411"/>
    <w:rsid w:val="006B1CFA"/>
    <w:rsid w:val="0072725C"/>
    <w:rsid w:val="007C780C"/>
    <w:rsid w:val="00843BAB"/>
    <w:rsid w:val="008B1CC1"/>
    <w:rsid w:val="00920A62"/>
    <w:rsid w:val="009315CA"/>
    <w:rsid w:val="00AB2288"/>
    <w:rsid w:val="00B52BD0"/>
    <w:rsid w:val="00B60CC0"/>
    <w:rsid w:val="00BA6763"/>
    <w:rsid w:val="00C53106"/>
    <w:rsid w:val="00CB4CF4"/>
    <w:rsid w:val="00CD5CDE"/>
    <w:rsid w:val="00CE1D13"/>
    <w:rsid w:val="00CE491E"/>
    <w:rsid w:val="00D336DB"/>
    <w:rsid w:val="00DF5A47"/>
    <w:rsid w:val="00E264A0"/>
    <w:rsid w:val="00E30966"/>
    <w:rsid w:val="00E347DF"/>
    <w:rsid w:val="00E433EB"/>
    <w:rsid w:val="00E52ECC"/>
    <w:rsid w:val="00E82396"/>
    <w:rsid w:val="00E84879"/>
    <w:rsid w:val="00EC1F9F"/>
    <w:rsid w:val="00ED1852"/>
    <w:rsid w:val="00F5245F"/>
    <w:rsid w:val="00F74936"/>
    <w:rsid w:val="00F84B71"/>
    <w:rsid w:val="00F924EE"/>
    <w:rsid w:val="00FB5E9D"/>
    <w:rsid w:val="00FD7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200AC837-666A-4626-813C-17F9A84C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A5A"/>
    <w:pPr>
      <w:tabs>
        <w:tab w:val="center" w:pos="4153"/>
        <w:tab w:val="right" w:pos="8306"/>
      </w:tabs>
    </w:pPr>
  </w:style>
  <w:style w:type="paragraph" w:styleId="Footer">
    <w:name w:val="footer"/>
    <w:basedOn w:val="Normal"/>
    <w:rsid w:val="00357A5A"/>
    <w:pPr>
      <w:tabs>
        <w:tab w:val="center" w:pos="4153"/>
        <w:tab w:val="right" w:pos="8306"/>
      </w:tabs>
    </w:pPr>
  </w:style>
  <w:style w:type="paragraph" w:customStyle="1" w:styleId="Minibullets">
    <w:name w:val="Mini bullets"/>
    <w:basedOn w:val="Normal"/>
    <w:rsid w:val="00CD5CDE"/>
    <w:pPr>
      <w:overflowPunct w:val="0"/>
      <w:autoSpaceDE w:val="0"/>
      <w:autoSpaceDN w:val="0"/>
      <w:adjustRightInd w:val="0"/>
      <w:spacing w:after="113" w:line="320" w:lineRule="exact"/>
      <w:ind w:right="386"/>
      <w:textAlignment w:val="baseline"/>
    </w:pPr>
    <w:rPr>
      <w:rFonts w:ascii="Book Antiqua" w:hAnsi="Book Antiqua"/>
      <w:sz w:val="24"/>
      <w:lang w:eastAsia="en-US"/>
    </w:rPr>
  </w:style>
  <w:style w:type="paragraph" w:customStyle="1" w:styleId="NAMEOFCLUB">
    <w:name w:val="NAME OF CLUB"/>
    <w:basedOn w:val="Normal"/>
    <w:link w:val="NAMEOFCLUBChar"/>
    <w:rsid w:val="00CD5CDE"/>
    <w:pPr>
      <w:overflowPunct w:val="0"/>
      <w:autoSpaceDE w:val="0"/>
      <w:autoSpaceDN w:val="0"/>
      <w:adjustRightInd w:val="0"/>
      <w:textAlignment w:val="baseline"/>
    </w:pPr>
    <w:rPr>
      <w:rFonts w:ascii="Book Antiqua" w:hAnsi="Book Antiqua" w:cs="Times New Roman"/>
      <w:b/>
      <w:i/>
      <w:iCs/>
      <w:caps/>
      <w:color w:val="000080"/>
      <w:sz w:val="24"/>
      <w:lang w:eastAsia="en-US"/>
    </w:rPr>
  </w:style>
  <w:style w:type="paragraph" w:customStyle="1" w:styleId="NAVYHEADINGS">
    <w:name w:val="NAVY HEADINGS"/>
    <w:basedOn w:val="NAMEOFCLUB"/>
    <w:link w:val="NAVYHEADINGSChar"/>
    <w:rsid w:val="00CD5CDE"/>
    <w:rPr>
      <w:i w:val="0"/>
    </w:rPr>
  </w:style>
  <w:style w:type="character" w:customStyle="1" w:styleId="NAMEOFCLUBChar">
    <w:name w:val="NAME OF CLUB Char"/>
    <w:link w:val="NAMEOFCLUB"/>
    <w:rsid w:val="00CD5CDE"/>
    <w:rPr>
      <w:rFonts w:ascii="Book Antiqua" w:hAnsi="Book Antiqua"/>
      <w:b/>
      <w:i/>
      <w:iCs/>
      <w:caps/>
      <w:color w:val="000080"/>
      <w:sz w:val="24"/>
      <w:lang w:val="en-GB" w:eastAsia="en-US" w:bidi="ar-SA"/>
    </w:rPr>
  </w:style>
  <w:style w:type="paragraph" w:customStyle="1" w:styleId="StyleCAPSitalicBoldNotItalicGreenNotAllcaps">
    <w:name w:val="Style CAPS italic + Bold Not Italic Green Not All caps"/>
    <w:basedOn w:val="Normal"/>
    <w:rsid w:val="00CD5CDE"/>
    <w:pPr>
      <w:overflowPunct w:val="0"/>
      <w:autoSpaceDE w:val="0"/>
      <w:autoSpaceDN w:val="0"/>
      <w:adjustRightInd w:val="0"/>
      <w:jc w:val="center"/>
      <w:textAlignment w:val="baseline"/>
    </w:pPr>
    <w:rPr>
      <w:rFonts w:ascii="Book Antiqua" w:hAnsi="Book Antiqua" w:cs="Times New Roman"/>
      <w:b/>
      <w:bCs/>
      <w:caps/>
      <w:color w:val="008000"/>
      <w:sz w:val="24"/>
      <w:lang w:eastAsia="en-US"/>
    </w:rPr>
  </w:style>
  <w:style w:type="character" w:customStyle="1" w:styleId="NAVYHEADINGSChar">
    <w:name w:val="NAVY HEADINGS Char"/>
    <w:basedOn w:val="NAMEOFCLUBChar"/>
    <w:link w:val="NAVYHEADINGS"/>
    <w:rsid w:val="00CD5CDE"/>
    <w:rPr>
      <w:rFonts w:ascii="Book Antiqua" w:hAnsi="Book Antiqua"/>
      <w:b/>
      <w:i/>
      <w:iCs/>
      <w:caps/>
      <w:color w:val="000080"/>
      <w:sz w:val="24"/>
      <w:lang w:val="en-GB" w:eastAsia="en-US" w:bidi="ar-SA"/>
    </w:rPr>
  </w:style>
  <w:style w:type="paragraph" w:customStyle="1" w:styleId="CAPSitalicRIGHTone">
    <w:name w:val="CAPS italic RIGHT one"/>
    <w:basedOn w:val="Normal"/>
    <w:link w:val="CAPSitalicRIGHToneCharChar"/>
    <w:rsid w:val="00CD5CDE"/>
    <w:pPr>
      <w:overflowPunct w:val="0"/>
      <w:autoSpaceDE w:val="0"/>
      <w:autoSpaceDN w:val="0"/>
      <w:adjustRightInd w:val="0"/>
      <w:textAlignment w:val="baseline"/>
    </w:pPr>
    <w:rPr>
      <w:rFonts w:ascii="Book Antiqua" w:hAnsi="Book Antiqua" w:cs="Times New Roman"/>
      <w:i/>
      <w:iCs/>
      <w:caps/>
      <w:color w:val="000000"/>
      <w:sz w:val="24"/>
      <w:lang w:eastAsia="en-US"/>
    </w:rPr>
  </w:style>
  <w:style w:type="character" w:customStyle="1" w:styleId="CAPSitalicRIGHToneCharChar">
    <w:name w:val="CAPS italic RIGHT one Char Char"/>
    <w:link w:val="CAPSitalicRIGHTone"/>
    <w:rsid w:val="00CD5CDE"/>
    <w:rPr>
      <w:rFonts w:ascii="Book Antiqua" w:hAnsi="Book Antiqua"/>
      <w:i/>
      <w:iCs/>
      <w:caps/>
      <w:color w:val="000000"/>
      <w:sz w:val="24"/>
      <w:lang w:val="en-GB" w:eastAsia="en-US" w:bidi="ar-SA"/>
    </w:rPr>
  </w:style>
  <w:style w:type="numbering" w:customStyle="1" w:styleId="BigSquareverdana">
    <w:name w:val="Big Square verdana"/>
    <w:rsid w:val="00CD5CDE"/>
    <w:pPr>
      <w:numPr>
        <w:numId w:val="1"/>
      </w:numPr>
    </w:pPr>
  </w:style>
  <w:style w:type="table" w:styleId="TableGrid">
    <w:name w:val="Table Grid"/>
    <w:basedOn w:val="TableNormal"/>
    <w:rsid w:val="00E8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Insert copy here…</vt:lpstr>
    </vt:vector>
  </TitlesOfParts>
  <Company>Fireimc</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copy here…</dc:title>
  <dc:creator>rmoore</dc:creator>
  <cp:lastModifiedBy>Connor, Craig</cp:lastModifiedBy>
  <cp:revision>2</cp:revision>
  <dcterms:created xsi:type="dcterms:W3CDTF">2018-10-10T10:29:00Z</dcterms:created>
  <dcterms:modified xsi:type="dcterms:W3CDTF">2018-10-10T10:29:00Z</dcterms:modified>
</cp:coreProperties>
</file>